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67" w:rsidRPr="00760B67" w:rsidRDefault="00760B67">
      <w:pPr>
        <w:rPr>
          <w:rFonts w:ascii="Avenir Book" w:hAnsi="Avenir Book"/>
          <w:sz w:val="32"/>
          <w:u w:val="thick"/>
        </w:rPr>
      </w:pPr>
      <w:r w:rsidRPr="00760B67">
        <w:rPr>
          <w:rFonts w:ascii="Avenir Book" w:hAnsi="Avenir Book"/>
          <w:sz w:val="32"/>
          <w:u w:val="thick"/>
        </w:rPr>
        <w:t>LUMINOUS MOUNTAIN FABRIC AND RETURN INFO</w:t>
      </w:r>
    </w:p>
    <w:p w:rsidR="00760B67" w:rsidRDefault="00760B67">
      <w:pPr>
        <w:rPr>
          <w:rFonts w:ascii="Avenir Book" w:hAnsi="Avenir Book"/>
        </w:rPr>
      </w:pPr>
    </w:p>
    <w:p w:rsidR="00760B67" w:rsidRDefault="00760B67">
      <w:pPr>
        <w:rPr>
          <w:rFonts w:ascii="Avenir Book" w:hAnsi="Avenir Book"/>
        </w:rPr>
      </w:pPr>
    </w:p>
    <w:p w:rsidR="00760B67" w:rsidRPr="0051305B" w:rsidRDefault="0051305B">
      <w:pPr>
        <w:rPr>
          <w:rFonts w:ascii="Avenir Book" w:hAnsi="Avenir Book"/>
        </w:rPr>
      </w:pPr>
      <w:r w:rsidRPr="0051305B">
        <w:rPr>
          <w:rFonts w:ascii="Avenir Book" w:hAnsi="Avenir Book"/>
        </w:rPr>
        <w:t>SILK SCARVES</w:t>
      </w:r>
    </w:p>
    <w:p w:rsidR="00760B67" w:rsidRDefault="00760B67">
      <w:pPr>
        <w:rPr>
          <w:rFonts w:ascii="Avenir Book" w:hAnsi="Avenir Book"/>
        </w:rPr>
      </w:pPr>
    </w:p>
    <w:p w:rsidR="00760B67" w:rsidRPr="00760B67" w:rsidRDefault="00760B67" w:rsidP="00760B67">
      <w:pPr>
        <w:rPr>
          <w:rFonts w:ascii="Avenir Book" w:hAnsi="Avenir Book"/>
        </w:rPr>
      </w:pPr>
      <w:r w:rsidRPr="00760B67">
        <w:rPr>
          <w:rFonts w:ascii="Avenir Book" w:hAnsi="Avenir Book"/>
        </w:rPr>
        <w:t xml:space="preserve">Our custom printed silk scarves are made from 100% silk </w:t>
      </w:r>
      <w:proofErr w:type="spellStart"/>
      <w:r w:rsidRPr="00760B67">
        <w:rPr>
          <w:rFonts w:ascii="Avenir Book" w:hAnsi="Avenir Book"/>
        </w:rPr>
        <w:t>habotai</w:t>
      </w:r>
      <w:proofErr w:type="spellEnd"/>
      <w:r w:rsidRPr="00760B67">
        <w:rPr>
          <w:rFonts w:ascii="Avenir Book" w:hAnsi="Avenir Book"/>
        </w:rPr>
        <w:t xml:space="preserve"> fabric.  They are light and airy and our special print process allows the print to be seen through both sides of the scarf. </w:t>
      </w:r>
    </w:p>
    <w:p w:rsidR="00760B67" w:rsidRDefault="00760B67" w:rsidP="00760B67">
      <w:pPr>
        <w:rPr>
          <w:rFonts w:ascii="Avenir Book" w:hAnsi="Avenir Book"/>
        </w:rPr>
      </w:pPr>
      <w:r w:rsidRPr="00760B67">
        <w:rPr>
          <w:rFonts w:ascii="Avenir Book" w:hAnsi="Avenir Book"/>
        </w:rPr>
        <w:t xml:space="preserve">We finish our scarves with a machine rolled baby hem.  The finishing is durable and smooth.  Based on the </w:t>
      </w:r>
      <w:proofErr w:type="spellStart"/>
      <w:r w:rsidRPr="00760B67">
        <w:rPr>
          <w:rFonts w:ascii="Avenir Book" w:hAnsi="Avenir Book"/>
        </w:rPr>
        <w:t>colours</w:t>
      </w:r>
      <w:proofErr w:type="spellEnd"/>
      <w:r w:rsidRPr="00760B67">
        <w:rPr>
          <w:rFonts w:ascii="Avenir Book" w:hAnsi="Avenir Book"/>
        </w:rPr>
        <w:t xml:space="preserve"> in </w:t>
      </w:r>
      <w:r>
        <w:rPr>
          <w:rFonts w:ascii="Avenir Book" w:hAnsi="Avenir Book"/>
        </w:rPr>
        <w:t>the</w:t>
      </w:r>
      <w:r w:rsidRPr="00760B67">
        <w:rPr>
          <w:rFonts w:ascii="Avenir Book" w:hAnsi="Avenir Book"/>
        </w:rPr>
        <w:t xml:space="preserve"> artwork, our sewing team will use their discretion to choose grey, black, or white thread. </w:t>
      </w:r>
      <w:r>
        <w:rPr>
          <w:rFonts w:ascii="Avenir Book" w:hAnsi="Avenir Book"/>
        </w:rPr>
        <w:t>All</w:t>
      </w:r>
      <w:r w:rsidRPr="00760B67">
        <w:rPr>
          <w:rFonts w:ascii="Avenir Book" w:hAnsi="Avenir Book"/>
        </w:rPr>
        <w:t xml:space="preserve"> the cutting and sewing </w:t>
      </w:r>
      <w:r>
        <w:rPr>
          <w:rFonts w:ascii="Avenir Book" w:hAnsi="Avenir Book"/>
        </w:rPr>
        <w:t xml:space="preserve">are done </w:t>
      </w:r>
      <w:r w:rsidRPr="00760B67">
        <w:rPr>
          <w:rFonts w:ascii="Avenir Book" w:hAnsi="Avenir Book"/>
        </w:rPr>
        <w:t>by hand.  Each scarf is handled individually and with care.  </w:t>
      </w:r>
    </w:p>
    <w:p w:rsidR="00760B67" w:rsidRPr="00760B67" w:rsidRDefault="00760B67" w:rsidP="00760B67">
      <w:pPr>
        <w:rPr>
          <w:rFonts w:ascii="Avenir Book" w:hAnsi="Avenir Book"/>
        </w:rPr>
      </w:pPr>
      <w:r w:rsidRPr="00760B67">
        <w:rPr>
          <w:rFonts w:ascii="Avenir Book" w:hAnsi="Avenir Book"/>
        </w:rPr>
        <w:t> </w:t>
      </w:r>
    </w:p>
    <w:p w:rsidR="00760B67" w:rsidRPr="0051305B" w:rsidRDefault="0051305B" w:rsidP="00760B67">
      <w:pPr>
        <w:rPr>
          <w:rFonts w:ascii="Avenir Book" w:hAnsi="Avenir Book"/>
        </w:rPr>
      </w:pPr>
      <w:r w:rsidRPr="0051305B">
        <w:rPr>
          <w:rFonts w:ascii="Avenir Book" w:hAnsi="Avenir Book"/>
        </w:rPr>
        <w:t>IMPORTANT NOTES ON PRINTING OF SILK &amp; PACKAGING</w:t>
      </w:r>
    </w:p>
    <w:p w:rsidR="00760B67" w:rsidRPr="00760B67" w:rsidRDefault="00760B67" w:rsidP="00760B67">
      <w:pPr>
        <w:rPr>
          <w:rFonts w:ascii="Avenir Book" w:hAnsi="Avenir Book"/>
          <w:b/>
        </w:rPr>
      </w:pPr>
    </w:p>
    <w:p w:rsidR="00760B67" w:rsidRDefault="00760B67" w:rsidP="00760B67">
      <w:pPr>
        <w:rPr>
          <w:rFonts w:ascii="Avenir Book" w:hAnsi="Avenir Book"/>
        </w:rPr>
      </w:pPr>
      <w:r w:rsidRPr="00760B67">
        <w:rPr>
          <w:rFonts w:ascii="Avenir Book" w:hAnsi="Avenir Book"/>
        </w:rPr>
        <w:t xml:space="preserve">There are a few things that are important to know when printing on silk.  We print with pigment inks that are about 95-98% washable on our silks.  There will be some fading, but it will be minimal. Silk fabric itself also has some natural characteristics that may </w:t>
      </w:r>
      <w:proofErr w:type="gramStart"/>
      <w:r w:rsidRPr="00760B67">
        <w:rPr>
          <w:rFonts w:ascii="Avenir Book" w:hAnsi="Avenir Book"/>
        </w:rPr>
        <w:t>effect</w:t>
      </w:r>
      <w:proofErr w:type="gramEnd"/>
      <w:r w:rsidRPr="00760B67">
        <w:rPr>
          <w:rFonts w:ascii="Avenir Book" w:hAnsi="Avenir Book"/>
        </w:rPr>
        <w:t xml:space="preserve"> your scarves.  Silk is a natural fabric made from the fibers of silkworm cocoons.  It can have natural flaws or consistencies that are unavoidable from </w:t>
      </w:r>
      <w:proofErr w:type="gramStart"/>
      <w:r w:rsidRPr="00760B67">
        <w:rPr>
          <w:rFonts w:ascii="Avenir Book" w:hAnsi="Avenir Book"/>
        </w:rPr>
        <w:t>it's</w:t>
      </w:r>
      <w:proofErr w:type="gramEnd"/>
      <w:r w:rsidRPr="00760B67">
        <w:rPr>
          <w:rFonts w:ascii="Avenir Book" w:hAnsi="Avenir Book"/>
        </w:rPr>
        <w:t xml:space="preserve"> manufacturing process.  </w:t>
      </w:r>
    </w:p>
    <w:p w:rsidR="00760B67" w:rsidRDefault="00760B67" w:rsidP="00760B67">
      <w:pPr>
        <w:rPr>
          <w:rFonts w:ascii="Avenir Book" w:hAnsi="Avenir Book"/>
        </w:rPr>
      </w:pPr>
    </w:p>
    <w:p w:rsidR="00760B67" w:rsidRPr="00760B67" w:rsidRDefault="00760B67" w:rsidP="00760B67">
      <w:pPr>
        <w:rPr>
          <w:rFonts w:ascii="Avenir Book" w:hAnsi="Avenir Book"/>
        </w:rPr>
      </w:pPr>
      <w:r w:rsidRPr="00760B67">
        <w:rPr>
          <w:rFonts w:ascii="Avenir Book" w:hAnsi="Avenir Book"/>
        </w:rPr>
        <w:t>Beautiful scarves deserve beautiful packaging.  We package each individual, drop shipped s</w:t>
      </w:r>
      <w:r>
        <w:rPr>
          <w:rFonts w:ascii="Avenir Book" w:hAnsi="Avenir Book"/>
        </w:rPr>
        <w:t xml:space="preserve">carf in it's own box. </w:t>
      </w:r>
      <w:r w:rsidRPr="00760B67">
        <w:rPr>
          <w:rFonts w:ascii="Avenir Book" w:hAnsi="Avenir Book"/>
        </w:rPr>
        <w:t>Each scarf comes with care in</w:t>
      </w:r>
      <w:r>
        <w:rPr>
          <w:rFonts w:ascii="Avenir Book" w:hAnsi="Avenir Book"/>
        </w:rPr>
        <w:t>structions also printed on silk.</w:t>
      </w:r>
    </w:p>
    <w:p w:rsidR="00760B67" w:rsidRDefault="00760B67">
      <w:pPr>
        <w:rPr>
          <w:rFonts w:ascii="Avenir Book" w:hAnsi="Avenir Book"/>
        </w:rPr>
      </w:pPr>
    </w:p>
    <w:p w:rsidR="00760B67" w:rsidRDefault="00760B67">
      <w:pPr>
        <w:rPr>
          <w:rFonts w:ascii="Avenir Book" w:hAnsi="Avenir Book"/>
          <w:b/>
          <w:i/>
        </w:rPr>
      </w:pPr>
      <w:r w:rsidRPr="00760B67">
        <w:rPr>
          <w:rFonts w:ascii="Avenir Book" w:hAnsi="Avenir Book"/>
          <w:b/>
          <w:i/>
        </w:rPr>
        <w:t>International shipments and shipments within Canada are 5$ for the first scarf.</w:t>
      </w:r>
    </w:p>
    <w:p w:rsidR="0051305B" w:rsidRDefault="0051305B">
      <w:pPr>
        <w:rPr>
          <w:rFonts w:ascii="Avenir Book" w:hAnsi="Avenir Book"/>
          <w:b/>
          <w:i/>
        </w:rPr>
      </w:pPr>
    </w:p>
    <w:p w:rsidR="0051305B" w:rsidRDefault="0051305B" w:rsidP="0051305B">
      <w:pPr>
        <w:rPr>
          <w:rFonts w:ascii="Avenir Book" w:hAnsi="Avenir Book"/>
        </w:rPr>
      </w:pPr>
      <w:r w:rsidRPr="0051305B">
        <w:rPr>
          <w:rFonts w:ascii="Avenir Book" w:hAnsi="Avenir Book"/>
        </w:rPr>
        <w:t>LEGGINGS</w:t>
      </w:r>
    </w:p>
    <w:p w:rsidR="0051305B" w:rsidRDefault="0051305B" w:rsidP="0051305B">
      <w:pPr>
        <w:rPr>
          <w:rFonts w:ascii="Avenir Book" w:hAnsi="Avenir Book"/>
        </w:rPr>
      </w:pPr>
    </w:p>
    <w:p w:rsidR="0051305B" w:rsidRDefault="0051305B" w:rsidP="0051305B">
      <w:pPr>
        <w:rPr>
          <w:rFonts w:ascii="Avenir Book" w:hAnsi="Avenir Book"/>
        </w:rPr>
      </w:pPr>
      <w:r w:rsidRPr="0051305B">
        <w:rPr>
          <w:rFonts w:ascii="Avenir Book" w:hAnsi="Avenir Book"/>
        </w:rPr>
        <w:t>Made from 88% polyester 12% spandex performance wear fabric manufactured in Canada.</w:t>
      </w:r>
      <w:r>
        <w:rPr>
          <w:rFonts w:ascii="Avenir Book" w:hAnsi="Avenir Book"/>
        </w:rPr>
        <w:t xml:space="preserve"> </w:t>
      </w:r>
      <w:r w:rsidRPr="0051305B">
        <w:rPr>
          <w:rFonts w:ascii="Avenir Book" w:hAnsi="Avenir Book"/>
        </w:rPr>
        <w:t>Your leggings can be active wear or going out wear!</w:t>
      </w:r>
      <w:r>
        <w:rPr>
          <w:rFonts w:ascii="Avenir Book" w:hAnsi="Avenir Book"/>
        </w:rPr>
        <w:t xml:space="preserve"> </w:t>
      </w:r>
    </w:p>
    <w:p w:rsidR="00B409DB" w:rsidRDefault="0051305B" w:rsidP="0051305B">
      <w:pPr>
        <w:rPr>
          <w:rFonts w:ascii="Avenir Book" w:hAnsi="Avenir Book"/>
        </w:rPr>
      </w:pPr>
      <w:r w:rsidRPr="0051305B">
        <w:rPr>
          <w:rFonts w:ascii="Avenir Book" w:hAnsi="Avenir Book"/>
        </w:rPr>
        <w:t>Compression fit due to our high spandex fabric. Our leggings hug in all the right places and suit all kinds of body types.</w:t>
      </w:r>
      <w:r>
        <w:rPr>
          <w:rFonts w:ascii="Avenir Book" w:hAnsi="Avenir Book"/>
        </w:rPr>
        <w:t xml:space="preserve"> </w:t>
      </w:r>
      <w:r w:rsidRPr="0051305B">
        <w:rPr>
          <w:rFonts w:ascii="Avenir Book" w:hAnsi="Avenir Book"/>
        </w:rPr>
        <w:t>Thick elastic waistband finishing and cover stitched hems. Elastic generally will rise just under your belly button for most sizes</w:t>
      </w:r>
      <w:r w:rsidR="00B409DB">
        <w:rPr>
          <w:rFonts w:ascii="Avenir Book" w:hAnsi="Avenir Book"/>
        </w:rPr>
        <w:t>.</w:t>
      </w:r>
    </w:p>
    <w:p w:rsidR="0051305B" w:rsidRPr="0051305B" w:rsidRDefault="00B409DB" w:rsidP="0051305B">
      <w:pPr>
        <w:rPr>
          <w:rFonts w:ascii="Avenir Book" w:hAnsi="Avenir Book"/>
        </w:rPr>
      </w:pPr>
      <w:r w:rsidRPr="00B409DB">
        <w:rPr>
          <w:rFonts w:ascii="Avenir Book" w:hAnsi="Avenir Book"/>
        </w:rPr>
        <w:t xml:space="preserve">All our stretch fabrics feature an </w:t>
      </w:r>
      <w:proofErr w:type="spellStart"/>
      <w:r w:rsidRPr="00B409DB">
        <w:rPr>
          <w:rFonts w:ascii="Avenir Book" w:hAnsi="Avenir Book"/>
        </w:rPr>
        <w:t>EcoPoly</w:t>
      </w:r>
      <w:proofErr w:type="spellEnd"/>
      <w:r w:rsidRPr="00B409DB">
        <w:rPr>
          <w:rFonts w:ascii="Avenir Book" w:hAnsi="Avenir Book"/>
        </w:rPr>
        <w:t xml:space="preserve"> fiber. This fiber is considered eco-friendly since it requires significantly less energy and water use during manufacturing.</w:t>
      </w:r>
    </w:p>
    <w:p w:rsidR="0051305B" w:rsidRDefault="0051305B" w:rsidP="0051305B">
      <w:pPr>
        <w:rPr>
          <w:rFonts w:ascii="Avenir Book" w:hAnsi="Avenir Book"/>
          <w:sz w:val="32"/>
        </w:rPr>
      </w:pPr>
    </w:p>
    <w:p w:rsidR="0051305B" w:rsidRDefault="0051305B" w:rsidP="0051305B">
      <w:pPr>
        <w:rPr>
          <w:rFonts w:ascii="Avenir Book" w:hAnsi="Avenir Book"/>
        </w:rPr>
      </w:pPr>
      <w:r w:rsidRPr="0051305B">
        <w:rPr>
          <w:rFonts w:ascii="Avenir Book" w:hAnsi="Avenir Book"/>
        </w:rPr>
        <w:t xml:space="preserve">Each order is handled individually by hand and is checked along the way for quality printing and sewing. We sew our leggings using a 4-thread </w:t>
      </w:r>
      <w:proofErr w:type="spellStart"/>
      <w:proofErr w:type="gramStart"/>
      <w:r w:rsidRPr="0051305B">
        <w:rPr>
          <w:rFonts w:ascii="Avenir Book" w:hAnsi="Avenir Book"/>
        </w:rPr>
        <w:t>overlock</w:t>
      </w:r>
      <w:proofErr w:type="spellEnd"/>
      <w:r w:rsidRPr="0051305B">
        <w:rPr>
          <w:rFonts w:ascii="Avenir Book" w:hAnsi="Avenir Book"/>
        </w:rPr>
        <w:t xml:space="preserve"> which</w:t>
      </w:r>
      <w:proofErr w:type="gramEnd"/>
      <w:r w:rsidRPr="0051305B">
        <w:rPr>
          <w:rFonts w:ascii="Avenir Book" w:hAnsi="Avenir Book"/>
        </w:rPr>
        <w:t xml:space="preserve"> incorporates a safety stitch along the seam for durability and stretch.</w:t>
      </w:r>
    </w:p>
    <w:p w:rsidR="0051305B" w:rsidRDefault="0051305B" w:rsidP="0051305B">
      <w:pPr>
        <w:rPr>
          <w:rFonts w:ascii="Avenir Book" w:hAnsi="Avenir Book"/>
        </w:rPr>
      </w:pPr>
    </w:p>
    <w:p w:rsidR="0051305B" w:rsidRDefault="0051305B" w:rsidP="0051305B">
      <w:pPr>
        <w:rPr>
          <w:rFonts w:ascii="Avenir Book" w:hAnsi="Avenir Book"/>
        </w:rPr>
      </w:pPr>
      <w:r w:rsidRPr="0051305B">
        <w:rPr>
          <w:rFonts w:ascii="Avenir Book" w:hAnsi="Avenir Book"/>
        </w:rPr>
        <w:t xml:space="preserve">Our fabric is medium weight and </w:t>
      </w:r>
      <w:r w:rsidRPr="0051305B">
        <w:rPr>
          <w:rFonts w:ascii="Avenir Book" w:hAnsi="Avenir Book"/>
          <w:b/>
        </w:rPr>
        <w:t>sturdy</w:t>
      </w:r>
      <w:r w:rsidRPr="0051305B">
        <w:rPr>
          <w:rFonts w:ascii="Avenir Book" w:hAnsi="Avenir Book"/>
        </w:rPr>
        <w:t xml:space="preserve">, yet </w:t>
      </w:r>
      <w:r w:rsidRPr="0051305B">
        <w:rPr>
          <w:rFonts w:ascii="Avenir Book" w:hAnsi="Avenir Book"/>
          <w:b/>
        </w:rPr>
        <w:t>breathable</w:t>
      </w:r>
      <w:r>
        <w:rPr>
          <w:rFonts w:ascii="Avenir Book" w:hAnsi="Avenir Book"/>
        </w:rPr>
        <w:t>. It s</w:t>
      </w:r>
      <w:r w:rsidRPr="0051305B">
        <w:rPr>
          <w:rFonts w:ascii="Avenir Book" w:hAnsi="Avenir Book"/>
        </w:rPr>
        <w:t xml:space="preserve">tretches to fit your body, hugs in all the right places and bounces back after washing. You can wear your leggings over and over and they </w:t>
      </w:r>
      <w:r w:rsidRPr="0051305B">
        <w:rPr>
          <w:rFonts w:ascii="Avenir Book" w:hAnsi="Avenir Book"/>
          <w:b/>
        </w:rPr>
        <w:t>won't lose their shape.</w:t>
      </w:r>
    </w:p>
    <w:p w:rsidR="0051305B" w:rsidRDefault="0051305B" w:rsidP="0051305B">
      <w:pPr>
        <w:rPr>
          <w:rFonts w:ascii="Avenir Book" w:hAnsi="Avenir Book"/>
        </w:rPr>
      </w:pPr>
    </w:p>
    <w:p w:rsidR="0051305B" w:rsidRDefault="0051305B" w:rsidP="0051305B">
      <w:pPr>
        <w:rPr>
          <w:rFonts w:ascii="Avenir Book" w:hAnsi="Avenir Book"/>
        </w:rPr>
      </w:pPr>
      <w:r w:rsidRPr="0051305B">
        <w:rPr>
          <w:rFonts w:ascii="Avenir Book" w:hAnsi="Avenir Book"/>
        </w:rPr>
        <w:t xml:space="preserve">Your printed leggings won't fade after wearing or washing! Your printed leggings are also easy to care for. </w:t>
      </w:r>
    </w:p>
    <w:p w:rsidR="0051305B" w:rsidRDefault="0051305B" w:rsidP="0051305B">
      <w:pPr>
        <w:rPr>
          <w:rFonts w:ascii="Avenir Book" w:hAnsi="Avenir Book"/>
          <w:b/>
        </w:rPr>
      </w:pPr>
    </w:p>
    <w:p w:rsidR="0051305B" w:rsidRPr="0051305B" w:rsidRDefault="0051305B" w:rsidP="0051305B">
      <w:pPr>
        <w:rPr>
          <w:rFonts w:ascii="Avenir Book" w:hAnsi="Avenir Book"/>
        </w:rPr>
      </w:pPr>
      <w:r w:rsidRPr="0051305B">
        <w:rPr>
          <w:rFonts w:ascii="Avenir Book" w:hAnsi="Avenir Book"/>
        </w:rPr>
        <w:t>CARE INSTRUCTIONS</w:t>
      </w:r>
    </w:p>
    <w:p w:rsidR="0051305B" w:rsidRPr="0051305B" w:rsidRDefault="0051305B" w:rsidP="0051305B">
      <w:pPr>
        <w:rPr>
          <w:rFonts w:ascii="Avenir Book" w:hAnsi="Avenir Book"/>
          <w:b/>
        </w:rPr>
      </w:pPr>
    </w:p>
    <w:p w:rsidR="0051305B" w:rsidRPr="0051305B" w:rsidRDefault="0051305B" w:rsidP="0051305B">
      <w:pPr>
        <w:rPr>
          <w:rFonts w:ascii="Avenir Book" w:hAnsi="Avenir Book"/>
        </w:rPr>
      </w:pPr>
      <w:r w:rsidRPr="0051305B">
        <w:rPr>
          <w:rFonts w:ascii="Avenir Book" w:hAnsi="Avenir Book"/>
        </w:rPr>
        <w:t>Easy to care for and ke</w:t>
      </w:r>
      <w:r>
        <w:rPr>
          <w:rFonts w:ascii="Avenir Book" w:hAnsi="Avenir Book"/>
        </w:rPr>
        <w:t>ep looking new! Machine or hand-</w:t>
      </w:r>
      <w:r w:rsidRPr="0051305B">
        <w:rPr>
          <w:rFonts w:ascii="Avenir Book" w:hAnsi="Avenir Book"/>
        </w:rPr>
        <w:t xml:space="preserve">wash your leggings in cold water. Tumble dry on regular or hang to dry. Please do not bleach. The fabric is naturally </w:t>
      </w:r>
      <w:proofErr w:type="gramStart"/>
      <w:r w:rsidRPr="0051305B">
        <w:rPr>
          <w:rFonts w:ascii="Avenir Book" w:hAnsi="Avenir Book"/>
        </w:rPr>
        <w:t>quick-dry</w:t>
      </w:r>
      <w:proofErr w:type="gramEnd"/>
      <w:r w:rsidRPr="0051305B">
        <w:rPr>
          <w:rFonts w:ascii="Avenir Book" w:hAnsi="Avenir Book"/>
        </w:rPr>
        <w:t xml:space="preserve"> so you won't have to wait long before wearing again.</w:t>
      </w:r>
    </w:p>
    <w:p w:rsidR="0051305B" w:rsidRPr="0051305B" w:rsidRDefault="0051305B" w:rsidP="0051305B">
      <w:pPr>
        <w:rPr>
          <w:rFonts w:ascii="Avenir Book" w:hAnsi="Avenir Book"/>
        </w:rPr>
      </w:pPr>
    </w:p>
    <w:p w:rsidR="0051305B" w:rsidRPr="0051305B" w:rsidRDefault="0051305B" w:rsidP="0051305B">
      <w:pPr>
        <w:rPr>
          <w:rFonts w:ascii="Avenir Book" w:hAnsi="Avenir Book"/>
        </w:rPr>
      </w:pPr>
    </w:p>
    <w:p w:rsidR="0051305B" w:rsidRPr="0051305B" w:rsidRDefault="0051305B" w:rsidP="0051305B">
      <w:pPr>
        <w:rPr>
          <w:rFonts w:ascii="Avenir Book" w:hAnsi="Avenir Book"/>
          <w:sz w:val="32"/>
        </w:rPr>
      </w:pPr>
      <w:r>
        <w:rPr>
          <w:rFonts w:ascii="Avenir Book" w:hAnsi="Avenir Book"/>
          <w:sz w:val="32"/>
        </w:rPr>
        <w:t>Sizing G</w:t>
      </w:r>
      <w:r w:rsidRPr="0051305B">
        <w:rPr>
          <w:rFonts w:ascii="Avenir Book" w:hAnsi="Avenir Book"/>
          <w:sz w:val="32"/>
        </w:rPr>
        <w:t>uide</w:t>
      </w:r>
      <w:r>
        <w:rPr>
          <w:rFonts w:ascii="Avenir Book" w:hAnsi="Avenir Book"/>
          <w:sz w:val="32"/>
        </w:rPr>
        <w:t xml:space="preserve"> Leggings </w:t>
      </w:r>
    </w:p>
    <w:p w:rsidR="0051305B" w:rsidRPr="0051305B" w:rsidRDefault="0051305B" w:rsidP="0051305B">
      <w:pPr>
        <w:rPr>
          <w:rFonts w:ascii="Avenir Book" w:hAnsi="Avenir Book"/>
          <w:b/>
          <w:i/>
        </w:rPr>
      </w:pPr>
      <w:r w:rsidRPr="0051305B">
        <w:rPr>
          <w:rFonts w:ascii="Avenir Book" w:hAnsi="Avenir Book"/>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4pt;height:24pt"/>
        </w:pict>
      </w:r>
    </w:p>
    <w:tbl>
      <w:tblPr>
        <w:tblW w:w="8361" w:type="dxa"/>
        <w:tblCellSpacing w:w="15" w:type="dxa"/>
        <w:tblInd w:w="-15" w:type="dxa"/>
        <w:tblCellMar>
          <w:top w:w="15" w:type="dxa"/>
          <w:left w:w="15" w:type="dxa"/>
          <w:bottom w:w="15" w:type="dxa"/>
          <w:right w:w="15" w:type="dxa"/>
        </w:tblCellMar>
        <w:tblLook w:val="0000"/>
      </w:tblPr>
      <w:tblGrid>
        <w:gridCol w:w="2171"/>
        <w:gridCol w:w="1105"/>
        <w:gridCol w:w="1105"/>
        <w:gridCol w:w="1379"/>
        <w:gridCol w:w="1652"/>
        <w:gridCol w:w="949"/>
      </w:tblGrid>
      <w:tr w:rsidR="0051305B" w:rsidRPr="0051305B">
        <w:trPr>
          <w:trHeight w:val="1039"/>
          <w:tblHeader/>
          <w:tblCellSpacing w:w="15" w:type="dxa"/>
        </w:trPr>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Woman’s</w:t>
            </w:r>
          </w:p>
          <w:p w:rsidR="0051305B" w:rsidRPr="0051305B" w:rsidRDefault="0051305B" w:rsidP="0051305B">
            <w:pPr>
              <w:rPr>
                <w:rFonts w:ascii="Avenir Book" w:hAnsi="Avenir Book"/>
                <w:b/>
                <w:i/>
              </w:rPr>
            </w:pPr>
            <w:proofErr w:type="gramStart"/>
            <w:r w:rsidRPr="0051305B">
              <w:rPr>
                <w:rFonts w:ascii="Avenir Book" w:hAnsi="Avenir Book"/>
                <w:b/>
                <w:i/>
              </w:rPr>
              <w:t>size</w:t>
            </w:r>
            <w:proofErr w:type="gramEnd"/>
            <w:r w:rsidRPr="0051305B">
              <w:rPr>
                <w:rFonts w:ascii="Avenir Book" w:hAnsi="Avenir Book"/>
                <w:b/>
                <w:i/>
              </w:rPr>
              <w:t xml:space="preserve"> USA</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XS</w:t>
            </w:r>
          </w:p>
          <w:p w:rsidR="0051305B" w:rsidRPr="0051305B" w:rsidRDefault="0051305B" w:rsidP="0051305B">
            <w:pPr>
              <w:rPr>
                <w:rFonts w:ascii="Avenir Book" w:hAnsi="Avenir Book"/>
                <w:b/>
                <w:i/>
              </w:rPr>
            </w:pPr>
            <w:r w:rsidRPr="0051305B">
              <w:rPr>
                <w:rFonts w:ascii="Avenir Book" w:hAnsi="Avenir Book"/>
                <w:b/>
                <w:i/>
              </w:rPr>
              <w:t>0 - 2</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S</w:t>
            </w:r>
          </w:p>
          <w:p w:rsidR="0051305B" w:rsidRPr="0051305B" w:rsidRDefault="0051305B" w:rsidP="0051305B">
            <w:pPr>
              <w:rPr>
                <w:rFonts w:ascii="Avenir Book" w:hAnsi="Avenir Book"/>
                <w:b/>
                <w:i/>
              </w:rPr>
            </w:pPr>
            <w:r w:rsidRPr="0051305B">
              <w:rPr>
                <w:rFonts w:ascii="Avenir Book" w:hAnsi="Avenir Book"/>
                <w:b/>
                <w:i/>
              </w:rPr>
              <w:t>4 - 6</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M</w:t>
            </w:r>
          </w:p>
          <w:p w:rsidR="0051305B" w:rsidRPr="0051305B" w:rsidRDefault="0051305B" w:rsidP="0051305B">
            <w:pPr>
              <w:rPr>
                <w:rFonts w:ascii="Avenir Book" w:hAnsi="Avenir Book"/>
                <w:b/>
                <w:i/>
              </w:rPr>
            </w:pPr>
            <w:r w:rsidRPr="0051305B">
              <w:rPr>
                <w:rFonts w:ascii="Avenir Book" w:hAnsi="Avenir Book"/>
                <w:b/>
                <w:i/>
              </w:rPr>
              <w:t>8 - 10</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L</w:t>
            </w:r>
          </w:p>
          <w:p w:rsidR="0051305B" w:rsidRPr="0051305B" w:rsidRDefault="0051305B" w:rsidP="0051305B">
            <w:pPr>
              <w:rPr>
                <w:rFonts w:ascii="Avenir Book" w:hAnsi="Avenir Book"/>
                <w:b/>
                <w:i/>
              </w:rPr>
            </w:pPr>
            <w:r w:rsidRPr="0051305B">
              <w:rPr>
                <w:rFonts w:ascii="Avenir Book" w:hAnsi="Avenir Book"/>
                <w:b/>
                <w:i/>
              </w:rPr>
              <w:t>12 - 14</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XL</w:t>
            </w:r>
          </w:p>
          <w:p w:rsidR="0051305B" w:rsidRPr="0051305B" w:rsidRDefault="0051305B" w:rsidP="0051305B">
            <w:pPr>
              <w:rPr>
                <w:rFonts w:ascii="Avenir Book" w:hAnsi="Avenir Book"/>
                <w:b/>
                <w:i/>
              </w:rPr>
            </w:pPr>
            <w:r w:rsidRPr="0051305B">
              <w:rPr>
                <w:rFonts w:ascii="Avenir Book" w:hAnsi="Avenir Book"/>
                <w:b/>
                <w:i/>
              </w:rPr>
              <w:t>16</w:t>
            </w:r>
          </w:p>
        </w:tc>
      </w:tr>
      <w:tr w:rsidR="0051305B" w:rsidRPr="0051305B">
        <w:trPr>
          <w:trHeight w:val="535"/>
          <w:tblCellSpacing w:w="15" w:type="dxa"/>
        </w:trPr>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Bust</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32"</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34"</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37"</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40"</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42"</w:t>
            </w:r>
          </w:p>
        </w:tc>
      </w:tr>
      <w:tr w:rsidR="0051305B" w:rsidRPr="0051305B">
        <w:trPr>
          <w:trHeight w:val="441"/>
          <w:tblCellSpacing w:w="15" w:type="dxa"/>
        </w:trPr>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Waist</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24"</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26"</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28"</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31"</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33"</w:t>
            </w:r>
          </w:p>
        </w:tc>
      </w:tr>
      <w:tr w:rsidR="0051305B" w:rsidRPr="0051305B">
        <w:trPr>
          <w:trHeight w:val="535"/>
          <w:tblCellSpacing w:w="15" w:type="dxa"/>
        </w:trPr>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Hips</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35"</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37"</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39"</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42"</w:t>
            </w:r>
          </w:p>
        </w:tc>
        <w:tc>
          <w:tcPr>
            <w:tcW w:w="0" w:type="auto"/>
            <w:shd w:val="clear" w:color="auto" w:fill="auto"/>
            <w:vAlign w:val="center"/>
          </w:tcPr>
          <w:p w:rsidR="0051305B" w:rsidRPr="0051305B" w:rsidRDefault="0051305B" w:rsidP="0051305B">
            <w:pPr>
              <w:rPr>
                <w:rFonts w:ascii="Avenir Book" w:hAnsi="Avenir Book"/>
                <w:b/>
                <w:i/>
              </w:rPr>
            </w:pPr>
            <w:r w:rsidRPr="0051305B">
              <w:rPr>
                <w:rFonts w:ascii="Avenir Book" w:hAnsi="Avenir Book"/>
                <w:b/>
                <w:i/>
              </w:rPr>
              <w:t>44"</w:t>
            </w:r>
          </w:p>
        </w:tc>
      </w:tr>
    </w:tbl>
    <w:p w:rsidR="0051305B" w:rsidRPr="0051305B" w:rsidRDefault="0051305B" w:rsidP="0051305B">
      <w:pPr>
        <w:jc w:val="center"/>
        <w:rPr>
          <w:rFonts w:ascii="Avenir Book" w:hAnsi="Avenir Book"/>
        </w:rPr>
      </w:pPr>
      <w:r>
        <w:rPr>
          <w:rFonts w:ascii="Avenir Book" w:hAnsi="Avenir Book"/>
        </w:rPr>
        <w:t>*</w:t>
      </w:r>
      <w:proofErr w:type="gramStart"/>
      <w:r>
        <w:rPr>
          <w:rFonts w:ascii="Avenir Book" w:hAnsi="Avenir Book"/>
        </w:rPr>
        <w:t xml:space="preserve">*  </w:t>
      </w:r>
      <w:r w:rsidRPr="0051305B">
        <w:rPr>
          <w:rFonts w:ascii="Avenir Book" w:hAnsi="Avenir Book"/>
        </w:rPr>
        <w:t>All</w:t>
      </w:r>
      <w:proofErr w:type="gramEnd"/>
      <w:r w:rsidRPr="0051305B">
        <w:rPr>
          <w:rFonts w:ascii="Avenir Book" w:hAnsi="Avenir Book"/>
        </w:rPr>
        <w:t xml:space="preserve"> measurements in accordance with US Standard Sizing</w:t>
      </w:r>
    </w:p>
    <w:p w:rsidR="0051305B" w:rsidRPr="0051305B" w:rsidRDefault="0051305B" w:rsidP="0051305B">
      <w:pPr>
        <w:jc w:val="center"/>
        <w:rPr>
          <w:rFonts w:ascii="Avenir Book" w:hAnsi="Avenir Book"/>
        </w:rPr>
      </w:pPr>
      <w:r w:rsidRPr="0051305B">
        <w:rPr>
          <w:rFonts w:ascii="Avenir Book" w:hAnsi="Avenir Book"/>
        </w:rPr>
        <w:t>All styles made in stretchy knit fabrics. For in between measurements, we recommend choosing the larger size.</w:t>
      </w:r>
    </w:p>
    <w:p w:rsidR="00760B67" w:rsidRDefault="00760B67">
      <w:pPr>
        <w:rPr>
          <w:rFonts w:ascii="Avenir Book" w:hAnsi="Avenir Book"/>
          <w:b/>
          <w:i/>
        </w:rPr>
      </w:pPr>
    </w:p>
    <w:p w:rsidR="00B409DB" w:rsidRDefault="00B409DB" w:rsidP="00760B67">
      <w:pPr>
        <w:rPr>
          <w:rFonts w:ascii="Avenir Book" w:hAnsi="Avenir Book"/>
          <w:b/>
          <w:i/>
        </w:rPr>
      </w:pPr>
    </w:p>
    <w:p w:rsidR="00760B67" w:rsidRDefault="00760B67" w:rsidP="00760B67">
      <w:pPr>
        <w:rPr>
          <w:rFonts w:ascii="Avenir Book" w:hAnsi="Avenir Book"/>
        </w:rPr>
      </w:pPr>
      <w:r>
        <w:rPr>
          <w:rFonts w:ascii="Avenir Book" w:hAnsi="Avenir Book"/>
        </w:rPr>
        <w:t>RETURNS</w:t>
      </w:r>
    </w:p>
    <w:p w:rsidR="00760B67" w:rsidRDefault="00760B67" w:rsidP="00760B67">
      <w:pPr>
        <w:rPr>
          <w:rFonts w:ascii="Avenir Book" w:hAnsi="Avenir Book"/>
        </w:rPr>
      </w:pPr>
    </w:p>
    <w:p w:rsidR="00760B67" w:rsidRPr="00760B67" w:rsidRDefault="00760B67" w:rsidP="00760B67">
      <w:pPr>
        <w:rPr>
          <w:rFonts w:ascii="Avenir Book" w:hAnsi="Avenir Book"/>
        </w:rPr>
      </w:pPr>
      <w:r w:rsidRPr="00760B67">
        <w:rPr>
          <w:rFonts w:ascii="Avenir Book" w:hAnsi="Avenir Book"/>
        </w:rPr>
        <w:t>Custom printed orders are non-refundable. If there is an issue with your order we will be happy to work with you to come to a solution. Since all of our items are handmade, there may be variations between or even within an order.</w:t>
      </w:r>
    </w:p>
    <w:p w:rsidR="00760B67" w:rsidRPr="00760B67" w:rsidRDefault="00760B67" w:rsidP="00760B67">
      <w:pPr>
        <w:rPr>
          <w:rFonts w:ascii="Avenir Book" w:hAnsi="Avenir Book"/>
        </w:rPr>
      </w:pPr>
      <w:r w:rsidRPr="00760B67">
        <w:rPr>
          <w:rFonts w:ascii="Avenir Book" w:hAnsi="Avenir Book"/>
        </w:rPr>
        <w:t xml:space="preserve">Items are not returnable due to sizing issues. Since all garments are printed and made-to-order, we cannot replace/remake a garment that was not ordered in the correct size. Please choose the correct size by referring to our measurement charts. </w:t>
      </w:r>
    </w:p>
    <w:p w:rsidR="00760B67" w:rsidRPr="00760B67" w:rsidRDefault="00760B67" w:rsidP="00760B67">
      <w:pPr>
        <w:rPr>
          <w:rFonts w:ascii="Avenir Book" w:hAnsi="Avenir Book"/>
        </w:rPr>
      </w:pPr>
      <w:r w:rsidRPr="00760B67">
        <w:rPr>
          <w:rFonts w:ascii="Avenir Book" w:hAnsi="Avenir Book"/>
        </w:rPr>
        <w:t xml:space="preserve">In order to resolve cases, we must be contacted within a reasonable amount of time from the product shipping date. For any issue regarding an order, we must be contacted with 10 days of the ship date for Canadian and US orders or within 15 days for international orders or we may not be able to help resolve the issue. </w:t>
      </w:r>
    </w:p>
    <w:p w:rsidR="00760B67" w:rsidRPr="00760B67" w:rsidRDefault="00760B67" w:rsidP="00760B67">
      <w:pPr>
        <w:rPr>
          <w:rFonts w:ascii="Avenir Book" w:hAnsi="Avenir Book"/>
        </w:rPr>
      </w:pPr>
      <w:r w:rsidRPr="00760B67">
        <w:rPr>
          <w:rFonts w:ascii="Avenir Book" w:hAnsi="Avenir Book"/>
        </w:rPr>
        <w:t>If there is an error with your order or if there are any changes you wish to make after your order has been placed, we require that you contact us within 8hrs of the order being placed or by the following business day if the order was placed over the weekend.</w:t>
      </w:r>
    </w:p>
    <w:p w:rsidR="00760B67" w:rsidRPr="00760B67" w:rsidRDefault="00760B67" w:rsidP="00760B67">
      <w:pPr>
        <w:rPr>
          <w:rFonts w:ascii="Avenir Book" w:hAnsi="Avenir Book"/>
        </w:rPr>
      </w:pPr>
      <w:r w:rsidRPr="00760B67">
        <w:rPr>
          <w:rFonts w:ascii="Avenir Book" w:hAnsi="Avenir Book"/>
        </w:rPr>
        <w:t>When contacting us with an issue, please be sure to include photos for our reference. You may contact us with your pictures and comments.</w:t>
      </w:r>
    </w:p>
    <w:p w:rsidR="00760B67" w:rsidRPr="00760B67" w:rsidRDefault="00760B67" w:rsidP="00760B67">
      <w:pPr>
        <w:rPr>
          <w:rFonts w:ascii="Avenir Book" w:hAnsi="Avenir Book"/>
        </w:rPr>
      </w:pPr>
      <w:r w:rsidRPr="00760B67">
        <w:rPr>
          <w:rFonts w:ascii="Avenir Book" w:hAnsi="Avenir Book"/>
        </w:rPr>
        <w:t xml:space="preserve">All returns are handled </w:t>
      </w:r>
      <w:r w:rsidR="0051305B">
        <w:rPr>
          <w:rFonts w:ascii="Avenir Book" w:hAnsi="Avenir Book"/>
        </w:rPr>
        <w:t xml:space="preserve">on a </w:t>
      </w:r>
      <w:proofErr w:type="gramStart"/>
      <w:r w:rsidR="0051305B">
        <w:rPr>
          <w:rFonts w:ascii="Avenir Book" w:hAnsi="Avenir Book"/>
        </w:rPr>
        <w:t>case by</w:t>
      </w:r>
      <w:r w:rsidRPr="00760B67">
        <w:rPr>
          <w:rFonts w:ascii="Avenir Book" w:hAnsi="Avenir Book"/>
        </w:rPr>
        <w:t xml:space="preserve"> case</w:t>
      </w:r>
      <w:proofErr w:type="gramEnd"/>
      <w:r w:rsidRPr="00760B67">
        <w:rPr>
          <w:rFonts w:ascii="Avenir Book" w:hAnsi="Avenir Book"/>
        </w:rPr>
        <w:t xml:space="preserve"> basis. In most cases, Luminous Mountain does not cover the shipping cost of a returned item. Returns must be received within 30 days.</w:t>
      </w:r>
    </w:p>
    <w:p w:rsidR="00760B67" w:rsidRPr="00760B67" w:rsidRDefault="00760B67">
      <w:pPr>
        <w:rPr>
          <w:rFonts w:ascii="Avenir Book" w:hAnsi="Avenir Book"/>
          <w:b/>
          <w:i/>
        </w:rPr>
      </w:pPr>
    </w:p>
    <w:sectPr w:rsidR="00760B67" w:rsidRPr="00760B67" w:rsidSect="00760B6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0B67"/>
    <w:rsid w:val="0051305B"/>
    <w:rsid w:val="00760B67"/>
    <w:rsid w:val="00B409DB"/>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7740F"/>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60B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53273">
      <w:bodyDiv w:val="1"/>
      <w:marLeft w:val="0"/>
      <w:marRight w:val="0"/>
      <w:marTop w:val="0"/>
      <w:marBottom w:val="0"/>
      <w:divBdr>
        <w:top w:val="none" w:sz="0" w:space="0" w:color="auto"/>
        <w:left w:val="none" w:sz="0" w:space="0" w:color="auto"/>
        <w:bottom w:val="none" w:sz="0" w:space="0" w:color="auto"/>
        <w:right w:val="none" w:sz="0" w:space="0" w:color="auto"/>
      </w:divBdr>
      <w:divsChild>
        <w:div w:id="597062911">
          <w:marLeft w:val="0"/>
          <w:marRight w:val="0"/>
          <w:marTop w:val="0"/>
          <w:marBottom w:val="0"/>
          <w:divBdr>
            <w:top w:val="none" w:sz="0" w:space="0" w:color="auto"/>
            <w:left w:val="none" w:sz="0" w:space="0" w:color="auto"/>
            <w:bottom w:val="none" w:sz="0" w:space="0" w:color="auto"/>
            <w:right w:val="none" w:sz="0" w:space="0" w:color="auto"/>
          </w:divBdr>
          <w:divsChild>
            <w:div w:id="624578053">
              <w:marLeft w:val="0"/>
              <w:marRight w:val="0"/>
              <w:marTop w:val="0"/>
              <w:marBottom w:val="0"/>
              <w:divBdr>
                <w:top w:val="none" w:sz="0" w:space="0" w:color="auto"/>
                <w:left w:val="none" w:sz="0" w:space="0" w:color="auto"/>
                <w:bottom w:val="none" w:sz="0" w:space="0" w:color="auto"/>
                <w:right w:val="none" w:sz="0" w:space="0" w:color="auto"/>
              </w:divBdr>
              <w:divsChild>
                <w:div w:id="637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8531">
      <w:bodyDiv w:val="1"/>
      <w:marLeft w:val="0"/>
      <w:marRight w:val="0"/>
      <w:marTop w:val="0"/>
      <w:marBottom w:val="0"/>
      <w:divBdr>
        <w:top w:val="none" w:sz="0" w:space="0" w:color="auto"/>
        <w:left w:val="none" w:sz="0" w:space="0" w:color="auto"/>
        <w:bottom w:val="none" w:sz="0" w:space="0" w:color="auto"/>
        <w:right w:val="none" w:sz="0" w:space="0" w:color="auto"/>
      </w:divBdr>
      <w:divsChild>
        <w:div w:id="2115393732">
          <w:marLeft w:val="0"/>
          <w:marRight w:val="0"/>
          <w:marTop w:val="0"/>
          <w:marBottom w:val="0"/>
          <w:divBdr>
            <w:top w:val="none" w:sz="0" w:space="0" w:color="auto"/>
            <w:left w:val="none" w:sz="0" w:space="0" w:color="auto"/>
            <w:bottom w:val="none" w:sz="0" w:space="0" w:color="auto"/>
            <w:right w:val="none" w:sz="0" w:space="0" w:color="auto"/>
          </w:divBdr>
          <w:divsChild>
            <w:div w:id="1703482643">
              <w:marLeft w:val="0"/>
              <w:marRight w:val="0"/>
              <w:marTop w:val="0"/>
              <w:marBottom w:val="0"/>
              <w:divBdr>
                <w:top w:val="none" w:sz="0" w:space="0" w:color="auto"/>
                <w:left w:val="none" w:sz="0" w:space="0" w:color="auto"/>
                <w:bottom w:val="none" w:sz="0" w:space="0" w:color="auto"/>
                <w:right w:val="none" w:sz="0" w:space="0" w:color="auto"/>
              </w:divBdr>
              <w:divsChild>
                <w:div w:id="14791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844">
      <w:bodyDiv w:val="1"/>
      <w:marLeft w:val="0"/>
      <w:marRight w:val="0"/>
      <w:marTop w:val="0"/>
      <w:marBottom w:val="0"/>
      <w:divBdr>
        <w:top w:val="none" w:sz="0" w:space="0" w:color="auto"/>
        <w:left w:val="none" w:sz="0" w:space="0" w:color="auto"/>
        <w:bottom w:val="none" w:sz="0" w:space="0" w:color="auto"/>
        <w:right w:val="none" w:sz="0" w:space="0" w:color="auto"/>
      </w:divBdr>
    </w:div>
    <w:div w:id="327946739">
      <w:bodyDiv w:val="1"/>
      <w:marLeft w:val="0"/>
      <w:marRight w:val="0"/>
      <w:marTop w:val="0"/>
      <w:marBottom w:val="0"/>
      <w:divBdr>
        <w:top w:val="none" w:sz="0" w:space="0" w:color="auto"/>
        <w:left w:val="none" w:sz="0" w:space="0" w:color="auto"/>
        <w:bottom w:val="none" w:sz="0" w:space="0" w:color="auto"/>
        <w:right w:val="none" w:sz="0" w:space="0" w:color="auto"/>
      </w:divBdr>
      <w:divsChild>
        <w:div w:id="1032533597">
          <w:marLeft w:val="0"/>
          <w:marRight w:val="0"/>
          <w:marTop w:val="0"/>
          <w:marBottom w:val="0"/>
          <w:divBdr>
            <w:top w:val="none" w:sz="0" w:space="0" w:color="auto"/>
            <w:left w:val="none" w:sz="0" w:space="0" w:color="auto"/>
            <w:bottom w:val="none" w:sz="0" w:space="0" w:color="auto"/>
            <w:right w:val="none" w:sz="0" w:space="0" w:color="auto"/>
          </w:divBdr>
          <w:divsChild>
            <w:div w:id="608709016">
              <w:marLeft w:val="0"/>
              <w:marRight w:val="0"/>
              <w:marTop w:val="0"/>
              <w:marBottom w:val="0"/>
              <w:divBdr>
                <w:top w:val="none" w:sz="0" w:space="0" w:color="auto"/>
                <w:left w:val="none" w:sz="0" w:space="0" w:color="auto"/>
                <w:bottom w:val="none" w:sz="0" w:space="0" w:color="auto"/>
                <w:right w:val="none" w:sz="0" w:space="0" w:color="auto"/>
              </w:divBdr>
            </w:div>
            <w:div w:id="1900440845">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51776869">
                      <w:marLeft w:val="0"/>
                      <w:marRight w:val="0"/>
                      <w:marTop w:val="0"/>
                      <w:marBottom w:val="0"/>
                      <w:divBdr>
                        <w:top w:val="none" w:sz="0" w:space="0" w:color="auto"/>
                        <w:left w:val="none" w:sz="0" w:space="0" w:color="auto"/>
                        <w:bottom w:val="none" w:sz="0" w:space="0" w:color="auto"/>
                        <w:right w:val="none" w:sz="0" w:space="0" w:color="auto"/>
                      </w:divBdr>
                      <w:divsChild>
                        <w:div w:id="1538542984">
                          <w:marLeft w:val="0"/>
                          <w:marRight w:val="0"/>
                          <w:marTop w:val="0"/>
                          <w:marBottom w:val="0"/>
                          <w:divBdr>
                            <w:top w:val="none" w:sz="0" w:space="0" w:color="auto"/>
                            <w:left w:val="none" w:sz="0" w:space="0" w:color="auto"/>
                            <w:bottom w:val="none" w:sz="0" w:space="0" w:color="auto"/>
                            <w:right w:val="none" w:sz="0" w:space="0" w:color="auto"/>
                          </w:divBdr>
                          <w:divsChild>
                            <w:div w:id="1197162731">
                              <w:marLeft w:val="0"/>
                              <w:marRight w:val="0"/>
                              <w:marTop w:val="0"/>
                              <w:marBottom w:val="0"/>
                              <w:divBdr>
                                <w:top w:val="none" w:sz="0" w:space="0" w:color="auto"/>
                                <w:left w:val="none" w:sz="0" w:space="0" w:color="auto"/>
                                <w:bottom w:val="none" w:sz="0" w:space="0" w:color="auto"/>
                                <w:right w:val="none" w:sz="0" w:space="0" w:color="auto"/>
                              </w:divBdr>
                            </w:div>
                            <w:div w:id="6340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51274">
      <w:bodyDiv w:val="1"/>
      <w:marLeft w:val="0"/>
      <w:marRight w:val="0"/>
      <w:marTop w:val="0"/>
      <w:marBottom w:val="0"/>
      <w:divBdr>
        <w:top w:val="none" w:sz="0" w:space="0" w:color="auto"/>
        <w:left w:val="none" w:sz="0" w:space="0" w:color="auto"/>
        <w:bottom w:val="none" w:sz="0" w:space="0" w:color="auto"/>
        <w:right w:val="none" w:sz="0" w:space="0" w:color="auto"/>
      </w:divBdr>
    </w:div>
    <w:div w:id="587349771">
      <w:bodyDiv w:val="1"/>
      <w:marLeft w:val="0"/>
      <w:marRight w:val="0"/>
      <w:marTop w:val="0"/>
      <w:marBottom w:val="0"/>
      <w:divBdr>
        <w:top w:val="none" w:sz="0" w:space="0" w:color="auto"/>
        <w:left w:val="none" w:sz="0" w:space="0" w:color="auto"/>
        <w:bottom w:val="none" w:sz="0" w:space="0" w:color="auto"/>
        <w:right w:val="none" w:sz="0" w:space="0" w:color="auto"/>
      </w:divBdr>
      <w:divsChild>
        <w:div w:id="1120800243">
          <w:marLeft w:val="0"/>
          <w:marRight w:val="0"/>
          <w:marTop w:val="0"/>
          <w:marBottom w:val="0"/>
          <w:divBdr>
            <w:top w:val="none" w:sz="0" w:space="0" w:color="auto"/>
            <w:left w:val="none" w:sz="0" w:space="0" w:color="auto"/>
            <w:bottom w:val="none" w:sz="0" w:space="0" w:color="auto"/>
            <w:right w:val="none" w:sz="0" w:space="0" w:color="auto"/>
          </w:divBdr>
          <w:divsChild>
            <w:div w:id="874119703">
              <w:marLeft w:val="0"/>
              <w:marRight w:val="0"/>
              <w:marTop w:val="0"/>
              <w:marBottom w:val="0"/>
              <w:divBdr>
                <w:top w:val="none" w:sz="0" w:space="0" w:color="auto"/>
                <w:left w:val="none" w:sz="0" w:space="0" w:color="auto"/>
                <w:bottom w:val="none" w:sz="0" w:space="0" w:color="auto"/>
                <w:right w:val="none" w:sz="0" w:space="0" w:color="auto"/>
              </w:divBdr>
              <w:divsChild>
                <w:div w:id="8863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4320">
      <w:bodyDiv w:val="1"/>
      <w:marLeft w:val="0"/>
      <w:marRight w:val="0"/>
      <w:marTop w:val="0"/>
      <w:marBottom w:val="0"/>
      <w:divBdr>
        <w:top w:val="none" w:sz="0" w:space="0" w:color="auto"/>
        <w:left w:val="none" w:sz="0" w:space="0" w:color="auto"/>
        <w:bottom w:val="none" w:sz="0" w:space="0" w:color="auto"/>
        <w:right w:val="none" w:sz="0" w:space="0" w:color="auto"/>
      </w:divBdr>
      <w:divsChild>
        <w:div w:id="1648821747">
          <w:marLeft w:val="0"/>
          <w:marRight w:val="0"/>
          <w:marTop w:val="0"/>
          <w:marBottom w:val="0"/>
          <w:divBdr>
            <w:top w:val="none" w:sz="0" w:space="0" w:color="auto"/>
            <w:left w:val="none" w:sz="0" w:space="0" w:color="auto"/>
            <w:bottom w:val="none" w:sz="0" w:space="0" w:color="auto"/>
            <w:right w:val="none" w:sz="0" w:space="0" w:color="auto"/>
          </w:divBdr>
          <w:divsChild>
            <w:div w:id="1121798837">
              <w:marLeft w:val="0"/>
              <w:marRight w:val="0"/>
              <w:marTop w:val="0"/>
              <w:marBottom w:val="0"/>
              <w:divBdr>
                <w:top w:val="none" w:sz="0" w:space="0" w:color="auto"/>
                <w:left w:val="none" w:sz="0" w:space="0" w:color="auto"/>
                <w:bottom w:val="none" w:sz="0" w:space="0" w:color="auto"/>
                <w:right w:val="none" w:sz="0" w:space="0" w:color="auto"/>
              </w:divBdr>
            </w:div>
            <w:div w:id="22249036">
              <w:marLeft w:val="0"/>
              <w:marRight w:val="0"/>
              <w:marTop w:val="0"/>
              <w:marBottom w:val="0"/>
              <w:divBdr>
                <w:top w:val="none" w:sz="0" w:space="0" w:color="auto"/>
                <w:left w:val="none" w:sz="0" w:space="0" w:color="auto"/>
                <w:bottom w:val="none" w:sz="0" w:space="0" w:color="auto"/>
                <w:right w:val="none" w:sz="0" w:space="0" w:color="auto"/>
              </w:divBdr>
              <w:divsChild>
                <w:div w:id="2048986016">
                  <w:marLeft w:val="0"/>
                  <w:marRight w:val="0"/>
                  <w:marTop w:val="0"/>
                  <w:marBottom w:val="0"/>
                  <w:divBdr>
                    <w:top w:val="none" w:sz="0" w:space="0" w:color="auto"/>
                    <w:left w:val="none" w:sz="0" w:space="0" w:color="auto"/>
                    <w:bottom w:val="none" w:sz="0" w:space="0" w:color="auto"/>
                    <w:right w:val="none" w:sz="0" w:space="0" w:color="auto"/>
                  </w:divBdr>
                  <w:divsChild>
                    <w:div w:id="785849112">
                      <w:marLeft w:val="0"/>
                      <w:marRight w:val="0"/>
                      <w:marTop w:val="0"/>
                      <w:marBottom w:val="0"/>
                      <w:divBdr>
                        <w:top w:val="none" w:sz="0" w:space="0" w:color="auto"/>
                        <w:left w:val="none" w:sz="0" w:space="0" w:color="auto"/>
                        <w:bottom w:val="none" w:sz="0" w:space="0" w:color="auto"/>
                        <w:right w:val="none" w:sz="0" w:space="0" w:color="auto"/>
                      </w:divBdr>
                      <w:divsChild>
                        <w:div w:id="1337655340">
                          <w:marLeft w:val="0"/>
                          <w:marRight w:val="0"/>
                          <w:marTop w:val="0"/>
                          <w:marBottom w:val="0"/>
                          <w:divBdr>
                            <w:top w:val="none" w:sz="0" w:space="0" w:color="auto"/>
                            <w:left w:val="none" w:sz="0" w:space="0" w:color="auto"/>
                            <w:bottom w:val="none" w:sz="0" w:space="0" w:color="auto"/>
                            <w:right w:val="none" w:sz="0" w:space="0" w:color="auto"/>
                          </w:divBdr>
                          <w:divsChild>
                            <w:div w:id="636179610">
                              <w:marLeft w:val="0"/>
                              <w:marRight w:val="0"/>
                              <w:marTop w:val="0"/>
                              <w:marBottom w:val="0"/>
                              <w:divBdr>
                                <w:top w:val="none" w:sz="0" w:space="0" w:color="auto"/>
                                <w:left w:val="none" w:sz="0" w:space="0" w:color="auto"/>
                                <w:bottom w:val="none" w:sz="0" w:space="0" w:color="auto"/>
                                <w:right w:val="none" w:sz="0" w:space="0" w:color="auto"/>
                              </w:divBdr>
                            </w:div>
                            <w:div w:id="915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81910">
      <w:bodyDiv w:val="1"/>
      <w:marLeft w:val="0"/>
      <w:marRight w:val="0"/>
      <w:marTop w:val="0"/>
      <w:marBottom w:val="0"/>
      <w:divBdr>
        <w:top w:val="none" w:sz="0" w:space="0" w:color="auto"/>
        <w:left w:val="none" w:sz="0" w:space="0" w:color="auto"/>
        <w:bottom w:val="none" w:sz="0" w:space="0" w:color="auto"/>
        <w:right w:val="none" w:sz="0" w:space="0" w:color="auto"/>
      </w:divBdr>
      <w:divsChild>
        <w:div w:id="826166019">
          <w:marLeft w:val="0"/>
          <w:marRight w:val="0"/>
          <w:marTop w:val="0"/>
          <w:marBottom w:val="0"/>
          <w:divBdr>
            <w:top w:val="none" w:sz="0" w:space="0" w:color="auto"/>
            <w:left w:val="none" w:sz="0" w:space="0" w:color="auto"/>
            <w:bottom w:val="none" w:sz="0" w:space="0" w:color="auto"/>
            <w:right w:val="none" w:sz="0" w:space="0" w:color="auto"/>
          </w:divBdr>
          <w:divsChild>
            <w:div w:id="2042437438">
              <w:marLeft w:val="0"/>
              <w:marRight w:val="0"/>
              <w:marTop w:val="0"/>
              <w:marBottom w:val="0"/>
              <w:divBdr>
                <w:top w:val="none" w:sz="0" w:space="0" w:color="auto"/>
                <w:left w:val="none" w:sz="0" w:space="0" w:color="auto"/>
                <w:bottom w:val="none" w:sz="0" w:space="0" w:color="auto"/>
                <w:right w:val="none" w:sz="0" w:space="0" w:color="auto"/>
              </w:divBdr>
              <w:divsChild>
                <w:div w:id="602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633</Words>
  <Characters>3610</Characters>
  <Application>Microsoft Macintosh Word</Application>
  <DocSecurity>0</DocSecurity>
  <Lines>30</Lines>
  <Paragraphs>7</Paragraphs>
  <ScaleCrop>false</ScaleCrop>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Vania Pavlinovich</cp:lastModifiedBy>
  <cp:revision>1</cp:revision>
  <dcterms:created xsi:type="dcterms:W3CDTF">2016-09-01T16:32:00Z</dcterms:created>
  <dcterms:modified xsi:type="dcterms:W3CDTF">2016-09-01T16:58:00Z</dcterms:modified>
</cp:coreProperties>
</file>